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86" w:rsidRPr="00176E1B" w:rsidRDefault="00176E1B" w:rsidP="00FB5A86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eastAsia="cs-CZ"/>
        </w:rPr>
      </w:pPr>
      <w:r w:rsidRPr="00176E1B">
        <w:rPr>
          <w:rFonts w:ascii="Arial" w:eastAsia="Times New Roman" w:hAnsi="Arial" w:cs="Arial"/>
          <w:b/>
          <w:bCs/>
          <w:kern w:val="36"/>
          <w:lang w:eastAsia="cs-CZ"/>
        </w:rPr>
        <w:t xml:space="preserve">41 - </w:t>
      </w:r>
      <w:r w:rsidR="00FB5A86" w:rsidRPr="00176E1B">
        <w:rPr>
          <w:rFonts w:ascii="Arial" w:eastAsia="Times New Roman" w:hAnsi="Arial" w:cs="Arial"/>
          <w:b/>
          <w:bCs/>
          <w:kern w:val="36"/>
          <w:lang w:eastAsia="cs-CZ"/>
        </w:rPr>
        <w:t xml:space="preserve">Soustruh na dřevo 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Výkon motoru S1 100% [W]: 750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Výkon motoru S6 40% [W]: 1 100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Napájecí napětí [V] / [Hz]: 400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Točný průměr [mm]: 370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Točná délka mezi hroty [mm]: 1 100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Otáčky (plynulá změna) [U.min-1]: 500 ÷ 2 000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Závit vřetene: M 33 x 3,5 / DIN 800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Kužel pinoly: MK 2</w:t>
      </w:r>
      <w:bookmarkStart w:id="0" w:name="_GoBack"/>
      <w:bookmarkEnd w:id="0"/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Posuv pinoly [mm]: 50</w:t>
      </w:r>
    </w:p>
    <w:p w:rsidR="000E2DE8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Kopírovací délka [mm]: 850</w:t>
      </w:r>
    </w:p>
    <w:p w:rsidR="00176E1B" w:rsidRPr="00176E1B" w:rsidRDefault="00176E1B" w:rsidP="00176E1B">
      <w:pPr>
        <w:rPr>
          <w:rFonts w:ascii="Arial" w:hAnsi="Arial" w:cs="Arial"/>
        </w:rPr>
      </w:pPr>
    </w:p>
    <w:p w:rsidR="00176E1B" w:rsidRPr="00176E1B" w:rsidRDefault="00176E1B" w:rsidP="00176E1B">
      <w:pPr>
        <w:rPr>
          <w:rFonts w:ascii="Arial" w:hAnsi="Arial" w:cs="Arial"/>
        </w:rPr>
      </w:pPr>
      <w:r>
        <w:rPr>
          <w:rFonts w:ascii="Arial" w:hAnsi="Arial" w:cs="Arial"/>
        </w:rPr>
        <w:t>Soustruh</w:t>
      </w:r>
      <w:r w:rsidRPr="00176E1B">
        <w:rPr>
          <w:rFonts w:ascii="Arial" w:hAnsi="Arial" w:cs="Arial"/>
        </w:rPr>
        <w:t xml:space="preserve"> vybaven kopírovacím zařízením a jsou určeny pro běžné soustružení rotačních, válcových, kuželových a tvarových ploch z měkkého i tvrdého dřeva.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Stabilní litinové lože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Cílové otáčky zajišťuje mechanický variátor, který při chodu stroje plynule mění otáčky beze ztráty výkonu.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Stroje vykazují dostatečnou tuhost pro běžné soustružnické práce i obrábění materiálu.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Pro soustružení mimo obrys soustruhu lze otočit vřeteník o 90°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>Součásti dodávky soustruhu:</w:t>
      </w:r>
    </w:p>
    <w:p w:rsidR="00176E1B" w:rsidRPr="00176E1B" w:rsidRDefault="00176E1B" w:rsidP="00176E1B">
      <w:pPr>
        <w:rPr>
          <w:rFonts w:ascii="Arial" w:hAnsi="Arial" w:cs="Arial"/>
        </w:rPr>
      </w:pP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 xml:space="preserve">    lícní deska 150 mm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 xml:space="preserve">    upínací hrot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 xml:space="preserve">    otočný hrot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 xml:space="preserve">    opěrná patka 300 mm</w:t>
      </w:r>
    </w:p>
    <w:p w:rsidR="00176E1B" w:rsidRP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 xml:space="preserve">    kopírovací zařízení pro kopírování dle šablony</w:t>
      </w:r>
    </w:p>
    <w:p w:rsidR="00176E1B" w:rsidRDefault="00176E1B" w:rsidP="00176E1B">
      <w:pPr>
        <w:rPr>
          <w:rFonts w:ascii="Arial" w:hAnsi="Arial" w:cs="Arial"/>
        </w:rPr>
      </w:pPr>
      <w:r w:rsidRPr="00176E1B">
        <w:rPr>
          <w:rFonts w:ascii="Arial" w:hAnsi="Arial" w:cs="Arial"/>
        </w:rPr>
        <w:t xml:space="preserve">    litinové lože</w:t>
      </w:r>
    </w:p>
    <w:p w:rsidR="00DA3CFC" w:rsidRDefault="00DA3CFC" w:rsidP="00176E1B">
      <w:pPr>
        <w:rPr>
          <w:rFonts w:ascii="Arial" w:hAnsi="Arial" w:cs="Arial"/>
        </w:rPr>
      </w:pPr>
    </w:p>
    <w:p w:rsidR="00DA3CFC" w:rsidRPr="00176E1B" w:rsidRDefault="00DA3CFC" w:rsidP="00176E1B">
      <w:pPr>
        <w:rPr>
          <w:rFonts w:ascii="Arial" w:hAnsi="Arial" w:cs="Arial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5003788"/>
            <wp:effectExtent l="0" t="0" r="0" b="6985"/>
            <wp:docPr id="1" name="Obrázek 1" descr="Soustruh na dřevo Bernardo KDM 1100 s kopírovacím zařízením (400V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struh na dřevo Bernardo KDM 1100 s kopírovacím zařízením (400V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0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3CFC" w:rsidRPr="00176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86"/>
    <w:rsid w:val="00176E1B"/>
    <w:rsid w:val="0072197A"/>
    <w:rsid w:val="009F3665"/>
    <w:rsid w:val="00DA3CFC"/>
    <w:rsid w:val="00FB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DC4D"/>
  <w15:chartTrackingRefBased/>
  <w15:docId w15:val="{AB43790B-1ABA-423B-A673-FF5C76A2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B5A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FB5A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B5A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5A8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B5A8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B5A8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B5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2021-02-23T15:11:00Z</dcterms:created>
  <dcterms:modified xsi:type="dcterms:W3CDTF">2021-03-24T15:18:00Z</dcterms:modified>
</cp:coreProperties>
</file>